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1" w:rsidRDefault="00097841" w:rsidP="00097841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0D1A58">
        <w:rPr>
          <w:rFonts w:ascii="Arial" w:hAnsi="Arial" w:cs="Arial"/>
          <w:sz w:val="32"/>
          <w:szCs w:val="32"/>
          <w:lang w:val="en-US"/>
        </w:rPr>
        <w:t>WEEKLY PLANNER</w:t>
      </w:r>
    </w:p>
    <w:p w:rsidR="00097841" w:rsidRDefault="00097841" w:rsidP="002E5C8B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D1A58">
        <w:rPr>
          <w:rFonts w:ascii="Arial" w:hAnsi="Arial" w:cs="Arial"/>
          <w:b/>
          <w:sz w:val="20"/>
          <w:szCs w:val="20"/>
          <w:lang w:val="en-US"/>
        </w:rPr>
        <w:t>DATE:</w:t>
      </w:r>
      <w:r w:rsidR="00E44918">
        <w:rPr>
          <w:rFonts w:ascii="Arial" w:hAnsi="Arial" w:cs="Arial"/>
          <w:b/>
          <w:sz w:val="20"/>
          <w:szCs w:val="20"/>
          <w:lang w:val="en-US"/>
        </w:rPr>
        <w:t xml:space="preserve"> Nov. 21</w:t>
      </w:r>
      <w:r w:rsidR="002E5C8B" w:rsidRPr="002E5C8B">
        <w:rPr>
          <w:rFonts w:ascii="Arial" w:hAnsi="Arial" w:cs="Arial"/>
          <w:b/>
          <w:sz w:val="20"/>
          <w:szCs w:val="20"/>
          <w:lang w:val="en-US"/>
        </w:rPr>
        <w:t xml:space="preserve">– </w:t>
      </w:r>
      <w:r w:rsidR="00E44918">
        <w:rPr>
          <w:rFonts w:ascii="Arial" w:hAnsi="Arial" w:cs="Arial"/>
          <w:b/>
          <w:sz w:val="20"/>
          <w:szCs w:val="20"/>
          <w:lang w:val="en-US"/>
        </w:rPr>
        <w:t>25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/ </w:t>
      </w:r>
      <w:r w:rsidR="00E44918">
        <w:rPr>
          <w:rFonts w:ascii="Arial" w:hAnsi="Arial" w:cs="Arial"/>
          <w:b/>
          <w:sz w:val="20"/>
          <w:szCs w:val="20"/>
          <w:lang w:val="en-US"/>
        </w:rPr>
        <w:t>2011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WEEK:</w:t>
      </w:r>
      <w:r w:rsidR="00E44918">
        <w:rPr>
          <w:rFonts w:ascii="Arial" w:hAnsi="Arial" w:cs="Arial"/>
          <w:b/>
          <w:sz w:val="20"/>
          <w:szCs w:val="20"/>
          <w:lang w:val="en-US"/>
        </w:rPr>
        <w:t xml:space="preserve"> 14</w:t>
      </w:r>
      <w:r w:rsidRPr="000D1A58"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</w:t>
      </w:r>
      <w:r w:rsidR="002E5C8B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Pr="000D1A58">
        <w:rPr>
          <w:rFonts w:ascii="Arial" w:hAnsi="Arial" w:cs="Arial"/>
          <w:b/>
          <w:sz w:val="20"/>
          <w:szCs w:val="20"/>
          <w:lang w:val="en-US"/>
        </w:rPr>
        <w:t>GRADE: Kinder</w:t>
      </w:r>
    </w:p>
    <w:tbl>
      <w:tblPr>
        <w:tblW w:w="165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5"/>
        <w:gridCol w:w="7880"/>
      </w:tblGrid>
      <w:tr w:rsidR="00097841" w:rsidRPr="00E44918" w:rsidTr="006D0DD4">
        <w:trPr>
          <w:trHeight w:val="466"/>
        </w:trPr>
        <w:tc>
          <w:tcPr>
            <w:tcW w:w="8705" w:type="dxa"/>
            <w:tcBorders>
              <w:bottom w:val="single" w:sz="4" w:space="0" w:color="auto"/>
            </w:tcBorders>
          </w:tcPr>
          <w:p w:rsidR="00097841" w:rsidRPr="0087590D" w:rsidRDefault="00E44918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304800" cy="274955"/>
                      <wp:effectExtent l="7620" t="6350" r="11430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F63232" w:rsidRDefault="00097841" w:rsidP="00097841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24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">
                      <v:textbox>
                        <w:txbxContent>
                          <w:p w:rsidR="00097841" w:rsidRPr="00F63232" w:rsidRDefault="00097841" w:rsidP="0009784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4465320</wp:posOffset>
                      </wp:positionH>
                      <wp:positionV relativeFrom="paragraph">
                        <wp:posOffset>44450</wp:posOffset>
                      </wp:positionV>
                      <wp:extent cx="212725" cy="274955"/>
                      <wp:effectExtent l="7620" t="6350" r="8255" b="139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841" w:rsidRPr="000651C7" w:rsidRDefault="00097841" w:rsidP="00097841">
                                  <w:pPr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margin-left:351.6pt;margin-top:3.5pt;width:16.7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">
                      <v:textbox>
                        <w:txbxContent>
                          <w:p w:rsidR="00097841" w:rsidRPr="000651C7" w:rsidRDefault="00097841" w:rsidP="00097841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TRANSDISCIPLINARY STUDIES               </w:t>
            </w:r>
            <w:r w:rsidRPr="000C70A5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DisciplinE-Specific</w:t>
            </w:r>
            <w:r w:rsidRPr="000C70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STUDIES</w:t>
            </w:r>
          </w:p>
          <w:p w:rsidR="00097841" w:rsidRPr="000C70A5" w:rsidRDefault="00097841" w:rsidP="001E297D">
            <w:pPr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</w:p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F63232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Transdisciplinary Theme:</w:t>
            </w:r>
            <w:r w:rsidRPr="00F6323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Wh</w:t>
            </w:r>
            <w:r w:rsidR="00C6054D">
              <w:rPr>
                <w:rFonts w:ascii="Arial" w:hAnsi="Arial" w:cs="Arial"/>
                <w:b/>
                <w:sz w:val="20"/>
                <w:szCs w:val="20"/>
                <w:lang w:val="en-US"/>
              </w:rPr>
              <w:t>o We Are</w:t>
            </w:r>
          </w:p>
          <w:p w:rsidR="00097841" w:rsidRPr="00F63232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:rsidR="00097841" w:rsidRPr="00F63232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097841" w:rsidRPr="000651C7" w:rsidRDefault="0009784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0651C7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Subject Area: English </w:t>
            </w:r>
          </w:p>
          <w:p w:rsidR="00097841" w:rsidRPr="000651C7" w:rsidRDefault="00E82F01" w:rsidP="001E297D">
            <w:pP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>UNIT 2</w:t>
            </w:r>
            <w:r w:rsidR="00B92EDE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The Monkey</w:t>
            </w:r>
            <w:r w:rsidR="00097841"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  <w:t xml:space="preserve"> – differentiated reading</w:t>
            </w:r>
          </w:p>
          <w:p w:rsidR="00097841" w:rsidRPr="000651C7" w:rsidRDefault="00097841" w:rsidP="001E2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97841" w:rsidRPr="00E44918" w:rsidTr="00192930">
        <w:trPr>
          <w:trHeight w:val="1487"/>
        </w:trPr>
        <w:tc>
          <w:tcPr>
            <w:tcW w:w="8705" w:type="dxa"/>
            <w:tcBorders>
              <w:righ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sz w:val="10"/>
                <w:szCs w:val="10"/>
                <w:lang w:val="en-US"/>
              </w:rPr>
            </w:pPr>
          </w:p>
          <w:p w:rsidR="00097841" w:rsidRDefault="00097841" w:rsidP="001E297D">
            <w:pP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ACHIEVEMENT INDICATORS: 1.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val="en-US"/>
              </w:rPr>
              <w:t>Recognizes words in sentences in poems, rhymes, tongue-twisters and songs</w:t>
            </w:r>
          </w:p>
          <w:p w:rsidR="00097841" w:rsidRPr="00E44918" w:rsidRDefault="00097841" w:rsidP="001E297D">
            <w:pPr>
              <w:rPr>
                <w:rFonts w:ascii="Century Gothic" w:hAnsi="Century Gothic" w:cs="MyriadPro-Regular"/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  <w:p w:rsidR="00097841" w:rsidRPr="002E5C8B" w:rsidRDefault="00097841" w:rsidP="001E29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80" w:type="dxa"/>
            <w:tcBorders>
              <w:left w:val="nil"/>
            </w:tcBorders>
          </w:tcPr>
          <w:p w:rsidR="00097841" w:rsidRPr="0087590D" w:rsidRDefault="00097841" w:rsidP="001E297D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rPr>
                <w:rFonts w:ascii="Arial" w:hAnsi="Arial" w:cs="Arial"/>
                <w:lang w:val="en-US"/>
              </w:rPr>
            </w:pPr>
          </w:p>
          <w:p w:rsidR="00097841" w:rsidRPr="0087590D" w:rsidRDefault="00097841" w:rsidP="001E297D">
            <w:pPr>
              <w:tabs>
                <w:tab w:val="left" w:pos="5160"/>
              </w:tabs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lang w:val="en-US"/>
              </w:rPr>
              <w:tab/>
            </w:r>
          </w:p>
        </w:tc>
      </w:tr>
    </w:tbl>
    <w:tbl>
      <w:tblPr>
        <w:tblpPr w:leftFromText="141" w:rightFromText="141" w:vertAnchor="text" w:horzAnchor="margin" w:tblpXSpec="center" w:tblpY="712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259"/>
        <w:gridCol w:w="9351"/>
        <w:gridCol w:w="1300"/>
        <w:gridCol w:w="2570"/>
      </w:tblGrid>
      <w:tr w:rsidR="00097841" w:rsidRPr="00E44918" w:rsidTr="00097841">
        <w:trPr>
          <w:trHeight w:val="589"/>
        </w:trPr>
        <w:tc>
          <w:tcPr>
            <w:tcW w:w="971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097841" w:rsidRPr="00864D7E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59" w:type="dxa"/>
          </w:tcPr>
          <w:p w:rsidR="00097841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841" w:rsidRPr="0077166E" w:rsidRDefault="00097841" w:rsidP="000978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097841" w:rsidRPr="0077166E" w:rsidRDefault="00097841" w:rsidP="00097841">
            <w:pPr>
              <w:rPr>
                <w:rFonts w:ascii="Arial" w:hAnsi="Arial" w:cs="Arial"/>
              </w:rPr>
            </w:pPr>
          </w:p>
        </w:tc>
        <w:tc>
          <w:tcPr>
            <w:tcW w:w="9351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Learning Engagements</w:t>
            </w:r>
            <w:r w:rsidRPr="0087590D">
              <w:rPr>
                <w:rFonts w:ascii="Arial" w:hAnsi="Arial" w:cs="Arial"/>
                <w:lang w:val="en-US"/>
              </w:rPr>
              <w:t xml:space="preserve"> </w:t>
            </w:r>
          </w:p>
          <w:p w:rsidR="00097841" w:rsidRPr="000C70A5" w:rsidRDefault="00097841" w:rsidP="00097841">
            <w:pPr>
              <w:jc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0C70A5">
              <w:rPr>
                <w:rFonts w:ascii="Arial" w:hAnsi="Arial" w:cs="Arial"/>
                <w:sz w:val="16"/>
                <w:szCs w:val="16"/>
                <w:lang w:val="en-US"/>
              </w:rPr>
              <w:t>( Description of activity, Work to be done, significant questions and instruction given - prompt)</w:t>
            </w:r>
          </w:p>
        </w:tc>
        <w:tc>
          <w:tcPr>
            <w:tcW w:w="1300" w:type="dxa"/>
          </w:tcPr>
          <w:p w:rsidR="00097841" w:rsidRPr="0087590D" w:rsidRDefault="00097841" w:rsidP="00097841">
            <w:pPr>
              <w:rPr>
                <w:rFonts w:ascii="Arial" w:hAnsi="Arial" w:cs="Arial"/>
                <w:b/>
                <w:lang w:val="en-US"/>
              </w:rPr>
            </w:pP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570" w:type="dxa"/>
          </w:tcPr>
          <w:p w:rsidR="00097841" w:rsidRPr="0087590D" w:rsidRDefault="00097841" w:rsidP="0009784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7590D">
              <w:rPr>
                <w:rFonts w:ascii="Arial" w:hAnsi="Arial" w:cs="Arial"/>
                <w:b/>
                <w:lang w:val="en-US"/>
              </w:rPr>
              <w:t>Comments</w:t>
            </w:r>
          </w:p>
          <w:p w:rsidR="00097841" w:rsidRPr="0087590D" w:rsidRDefault="00097841" w:rsidP="0009784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(Differentiation, homework,</w:t>
            </w:r>
          </w:p>
          <w:p w:rsidR="00097841" w:rsidRPr="000C70A5" w:rsidRDefault="00097841" w:rsidP="00097841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87590D">
              <w:rPr>
                <w:rFonts w:ascii="Arial" w:hAnsi="Arial" w:cs="Arial"/>
                <w:sz w:val="16"/>
                <w:szCs w:val="16"/>
                <w:lang w:val="en-US"/>
              </w:rPr>
              <w:t>visitors, fieldtrips)</w:t>
            </w:r>
          </w:p>
        </w:tc>
      </w:tr>
      <w:tr w:rsidR="00097841" w:rsidRPr="00E44918" w:rsidTr="00097841">
        <w:trPr>
          <w:trHeight w:val="990"/>
        </w:trPr>
        <w:tc>
          <w:tcPr>
            <w:tcW w:w="971" w:type="dxa"/>
          </w:tcPr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Minutes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5E4E" w:rsidRDefault="006A5E4E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6F15" w:rsidRDefault="00446F15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16F29" w:rsidRDefault="00516F29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5C8B">
              <w:rPr>
                <w:rFonts w:ascii="Arial" w:hAnsi="Arial" w:cs="Arial"/>
                <w:sz w:val="20"/>
                <w:szCs w:val="20"/>
                <w:lang w:val="en-US"/>
              </w:rPr>
              <w:t>25’</w:t>
            </w: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92930" w:rsidRPr="002E5C8B" w:rsidRDefault="00192930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97841" w:rsidRPr="002E5C8B" w:rsidRDefault="00097841" w:rsidP="000978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7841" w:rsidRPr="0054345C" w:rsidRDefault="00192930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</w:t>
            </w:r>
            <w:r w:rsidR="00097841" w:rsidRPr="0054345C">
              <w:rPr>
                <w:rFonts w:ascii="Arial" w:hAnsi="Arial" w:cs="Arial"/>
                <w:sz w:val="20"/>
                <w:szCs w:val="20"/>
              </w:rPr>
              <w:t>2, 3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29" w:rsidRPr="0054345C" w:rsidRDefault="00516F29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BA6453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92930">
              <w:rPr>
                <w:rFonts w:ascii="Arial" w:hAnsi="Arial" w:cs="Arial"/>
                <w:sz w:val="20"/>
                <w:szCs w:val="20"/>
              </w:rPr>
              <w:t>,</w:t>
            </w:r>
            <w:r w:rsidR="00097841">
              <w:rPr>
                <w:rFonts w:ascii="Arial" w:hAnsi="Arial" w:cs="Arial"/>
                <w:sz w:val="20"/>
                <w:szCs w:val="20"/>
              </w:rPr>
              <w:t>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BA6453" w:rsidP="00097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97841" w:rsidRPr="0054345C" w:rsidRDefault="00097841" w:rsidP="000978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1" w:type="dxa"/>
          </w:tcPr>
          <w:p w:rsidR="00437536" w:rsidRDefault="00820C22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Introduction</w:t>
            </w:r>
            <w:r w:rsidR="00437536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If you would like, do this introduction by the monkey bars.</w:t>
            </w:r>
          </w:p>
          <w:p w:rsidR="00437536" w:rsidRDefault="00437536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simple commands for children to follow as if they were monkeys.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 Wave your hand like a monkey. Scratch your ear like a monkey. Swing from the tree (monkey bars) with your hands like a monkey.</w:t>
            </w:r>
          </w:p>
          <w:p w:rsidR="00437536" w:rsidRPr="00437536" w:rsidRDefault="00437536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</w:p>
          <w:p w:rsidR="00097841" w:rsidRDefault="004375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7</w:t>
            </w:r>
            <w:r w:rsidR="00097841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3</w:t>
            </w:r>
            <w:r w:rsidR="001B0A1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– SHARE-TO-GUIDE</w:t>
            </w:r>
            <w:r w:rsidR="005458E7">
              <w:rPr>
                <w:rFonts w:ascii="Arial Narrow" w:hAnsi="Arial Narrow" w:cs="Arial"/>
                <w:sz w:val="20"/>
                <w:szCs w:val="20"/>
                <w:lang w:val="en-US"/>
              </w:rPr>
              <w:t>D</w:t>
            </w:r>
            <w:r w:rsidR="001B0A1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READING</w:t>
            </w:r>
          </w:p>
          <w:p w:rsidR="00437536" w:rsidRDefault="004375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the book and look only at the front cover.</w:t>
            </w:r>
          </w:p>
          <w:p w:rsidR="00437536" w:rsidRDefault="0043753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Ask the children to point to specific body parts: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Show me the monkey´s mouth.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yes or no questions.</w:t>
            </w:r>
          </w:p>
          <w:p w:rsidR="00402F7A" w:rsidRPr="00402F7A" w:rsidRDefault="00402F7A" w:rsidP="00097841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title and point out the author´s name.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Let´s read to find out more about the monkey.</w:t>
            </w:r>
          </w:p>
          <w:p w:rsidR="002E5C8B" w:rsidRDefault="002E5C8B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Lesson 7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tier 2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– SHARE-TO-GUIDED READING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Same intro.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Read the title and point out the author´s name.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Let´s read to find out more about the monkey.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Look at the picture.  These are the monkey’s eyes.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Point at the words as you read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Look at the eyes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. 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Can you point to the eyes? </w:t>
            </w:r>
          </w:p>
          <w:p w:rsidR="00402F7A" w:rsidRPr="00402F7A" w:rsidRDefault="00402F7A" w:rsidP="00402F7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Continue the same with the rest of the book.</w:t>
            </w:r>
          </w:p>
          <w:p w:rsidR="00402F7A" w:rsidRDefault="00402F7A" w:rsidP="00402F7A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Lesson 7 </w:t>
            </w:r>
            <w:r w:rsidR="006A5E4E">
              <w:rPr>
                <w:rFonts w:ascii="Arial Narrow" w:hAnsi="Arial Narrow" w:cs="Arial"/>
                <w:sz w:val="20"/>
                <w:szCs w:val="20"/>
                <w:lang w:val="en-US"/>
              </w:rPr>
              <w:t>Tier 1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Same intro.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Have children look at the book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>The Monkey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read it on their own.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the children some</w:t>
            </w:r>
            <w:r w:rsidR="00F21EE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comprehension questions.</w:t>
            </w:r>
          </w:p>
          <w:p w:rsidR="00F21EE0" w:rsidRPr="00F21EE0" w:rsidRDefault="00F21EE0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Give the children the book </w:t>
            </w:r>
            <w:r>
              <w:rPr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My eyes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and have them read it on their own.  Ask them comprehension questions</w:t>
            </w:r>
            <w:r w:rsidR="00A01767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402F7A" w:rsidRDefault="00402F7A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Default="006A5E4E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the book to children.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Give each child a copy after reading it.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Point to each word as you read.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Look at the pi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>cture to get familiar with the text</w:t>
            </w:r>
          </w:p>
          <w:p w:rsidR="00B07616" w:rsidRDefault="00BA6453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Ask one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child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read to another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or</w:t>
            </w:r>
            <w:r w:rsidR="005458E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to read</w:t>
            </w:r>
            <w:r w:rsidR="00E00EF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alternative pages. </w:t>
            </w:r>
          </w:p>
          <w:p w:rsidR="00B07616" w:rsidRDefault="00B07616" w:rsidP="00B07616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Observe children as they read.</w:t>
            </w:r>
          </w:p>
          <w:p w:rsidR="00B07616" w:rsidRPr="0054345C" w:rsidRDefault="00B07616" w:rsidP="006A5E4E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6A5E4E" w:rsidRPr="0054345C" w:rsidRDefault="006A5E4E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Pr="0054345C" w:rsidRDefault="00097841" w:rsidP="00192930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</w:tcPr>
          <w:p w:rsidR="00097841" w:rsidRPr="00155D0C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155D0C"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Book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BA6453" w:rsidRDefault="00BA6453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097841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097841" w:rsidRDefault="00097841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D44DB6" w:rsidRDefault="00D44DB6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192930" w:rsidRDefault="00192930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Books</w:t>
            </w:r>
          </w:p>
          <w:p w:rsidR="00192930" w:rsidRPr="00155D0C" w:rsidRDefault="001B0A1F" w:rsidP="00097841">
            <w:pPr>
              <w:jc w:val="both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Items</w:t>
            </w:r>
          </w:p>
        </w:tc>
        <w:tc>
          <w:tcPr>
            <w:tcW w:w="2570" w:type="dxa"/>
          </w:tcPr>
          <w:p w:rsidR="00097841" w:rsidRDefault="002E5C8B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lastRenderedPageBreak/>
              <w:t>Small groups</w:t>
            </w:r>
          </w:p>
          <w:p w:rsidR="00820C22" w:rsidRPr="00155D0C" w:rsidRDefault="00820C22" w:rsidP="002E5C8B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The introduction is for every tier lesson.</w:t>
            </w:r>
          </w:p>
        </w:tc>
      </w:tr>
    </w:tbl>
    <w:p w:rsidR="00097841" w:rsidRPr="0087590D" w:rsidRDefault="00097841" w:rsidP="00097841">
      <w:pPr>
        <w:jc w:val="center"/>
        <w:rPr>
          <w:rFonts w:ascii="Arial" w:hAnsi="Arial" w:cs="Arial"/>
          <w:b/>
          <w:lang w:val="en-US"/>
        </w:rPr>
      </w:pPr>
    </w:p>
    <w:p w:rsidR="00097841" w:rsidRPr="000E580C" w:rsidRDefault="00097841" w:rsidP="00097841">
      <w:pPr>
        <w:jc w:val="center"/>
        <w:rPr>
          <w:rFonts w:ascii="Arial" w:hAnsi="Arial" w:cs="Arial"/>
          <w:b/>
          <w:lang w:val="es-CO"/>
        </w:rPr>
      </w:pPr>
      <w:r w:rsidRPr="000E580C">
        <w:rPr>
          <w:rFonts w:ascii="Arial" w:hAnsi="Arial" w:cs="Arial"/>
          <w:b/>
          <w:lang w:val="es-CO"/>
        </w:rPr>
        <w:t>LEARNING EXPERIENCE</w:t>
      </w:r>
    </w:p>
    <w:p w:rsidR="00097841" w:rsidRPr="000E580C" w:rsidRDefault="00097841" w:rsidP="00097841">
      <w:pPr>
        <w:ind w:firstLine="708"/>
        <w:rPr>
          <w:rFonts w:ascii="Arial" w:hAnsi="Arial" w:cs="Arial"/>
          <w:lang w:val="es-CO"/>
        </w:rPr>
      </w:pPr>
    </w:p>
    <w:p w:rsidR="00097841" w:rsidRPr="00F303CD" w:rsidRDefault="00097841" w:rsidP="00097841">
      <w:pPr>
        <w:pStyle w:val="Footer"/>
        <w:rPr>
          <w:rFonts w:ascii="Arial" w:hAnsi="Arial" w:cs="Arial"/>
          <w:sz w:val="16"/>
          <w:szCs w:val="16"/>
          <w:lang w:val="es-CO"/>
        </w:rPr>
      </w:pPr>
      <w:r w:rsidRPr="000E580C">
        <w:rPr>
          <w:rFonts w:ascii="Arial" w:hAnsi="Arial" w:cs="Arial"/>
          <w:sz w:val="16"/>
          <w:szCs w:val="16"/>
          <w:lang w:val="es-CO"/>
        </w:rPr>
        <w:t xml:space="preserve">DE-PC-FT-22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es-CO"/>
        </w:rPr>
        <w:t>Version 1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                                                           </w:t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 w:rsidRPr="00F303CD">
        <w:rPr>
          <w:rFonts w:ascii="Arial" w:hAnsi="Arial" w:cs="Arial"/>
          <w:sz w:val="16"/>
          <w:szCs w:val="16"/>
          <w:lang w:val="es-CO"/>
        </w:rPr>
        <w:tab/>
      </w:r>
      <w:r>
        <w:rPr>
          <w:rFonts w:ascii="Arial" w:hAnsi="Arial" w:cs="Arial"/>
          <w:sz w:val="16"/>
          <w:szCs w:val="16"/>
          <w:lang w:val="es-CO"/>
        </w:rPr>
        <w:t>Edició</w:t>
      </w:r>
      <w:r w:rsidRPr="00F303CD">
        <w:rPr>
          <w:rFonts w:ascii="Arial" w:hAnsi="Arial" w:cs="Arial"/>
          <w:sz w:val="16"/>
          <w:szCs w:val="16"/>
          <w:lang w:val="es-CO"/>
        </w:rPr>
        <w:t xml:space="preserve">n </w:t>
      </w:r>
      <w:r>
        <w:rPr>
          <w:rFonts w:ascii="Arial" w:hAnsi="Arial" w:cs="Arial"/>
          <w:sz w:val="16"/>
          <w:szCs w:val="16"/>
          <w:lang w:val="es-CO"/>
        </w:rPr>
        <w:t>Septiembre 2009</w:t>
      </w:r>
    </w:p>
    <w:p w:rsidR="005F7C85" w:rsidRPr="00097841" w:rsidRDefault="005F7C85">
      <w:pPr>
        <w:rPr>
          <w:lang w:val="es-CO"/>
        </w:rPr>
      </w:pPr>
    </w:p>
    <w:sectPr w:rsidR="005F7C85" w:rsidRPr="00097841" w:rsidSect="00192930">
      <w:pgSz w:w="15840" w:h="12240" w:orient="landscape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41"/>
    <w:rsid w:val="000824C2"/>
    <w:rsid w:val="00097841"/>
    <w:rsid w:val="00105FA2"/>
    <w:rsid w:val="001062C4"/>
    <w:rsid w:val="00192930"/>
    <w:rsid w:val="001B0A1F"/>
    <w:rsid w:val="00217C45"/>
    <w:rsid w:val="002C2474"/>
    <w:rsid w:val="002E5C8B"/>
    <w:rsid w:val="002E64C8"/>
    <w:rsid w:val="00381A51"/>
    <w:rsid w:val="003F6524"/>
    <w:rsid w:val="00402F7A"/>
    <w:rsid w:val="004320E3"/>
    <w:rsid w:val="00437536"/>
    <w:rsid w:val="00446F15"/>
    <w:rsid w:val="00516F29"/>
    <w:rsid w:val="005458E7"/>
    <w:rsid w:val="005D3F7F"/>
    <w:rsid w:val="005F7C85"/>
    <w:rsid w:val="006A5E4E"/>
    <w:rsid w:val="006D0DD4"/>
    <w:rsid w:val="006E6955"/>
    <w:rsid w:val="00730EB4"/>
    <w:rsid w:val="00820C22"/>
    <w:rsid w:val="008C6451"/>
    <w:rsid w:val="00987965"/>
    <w:rsid w:val="00A01767"/>
    <w:rsid w:val="00A57244"/>
    <w:rsid w:val="00AF1F15"/>
    <w:rsid w:val="00B04CAD"/>
    <w:rsid w:val="00B07616"/>
    <w:rsid w:val="00B92EDE"/>
    <w:rsid w:val="00BA6453"/>
    <w:rsid w:val="00BF1C1F"/>
    <w:rsid w:val="00C5645A"/>
    <w:rsid w:val="00C6054D"/>
    <w:rsid w:val="00D357A0"/>
    <w:rsid w:val="00D3697E"/>
    <w:rsid w:val="00D44DB6"/>
    <w:rsid w:val="00E00EFF"/>
    <w:rsid w:val="00E44918"/>
    <w:rsid w:val="00E82F01"/>
    <w:rsid w:val="00F2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1"/>
    <w:pPr>
      <w:spacing w:after="0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7841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FooterChar">
    <w:name w:val="Footer Char"/>
    <w:basedOn w:val="DefaultParagraphFont"/>
    <w:link w:val="Footer"/>
    <w:rsid w:val="0009784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2204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mhustad</dc:creator>
  <cp:keywords/>
  <dc:description/>
  <cp:lastModifiedBy>Mark Hustad</cp:lastModifiedBy>
  <cp:revision>2</cp:revision>
  <dcterms:created xsi:type="dcterms:W3CDTF">2011-11-21T16:28:00Z</dcterms:created>
  <dcterms:modified xsi:type="dcterms:W3CDTF">2011-11-21T16:28:00Z</dcterms:modified>
</cp:coreProperties>
</file>